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 xml:space="preserve">Негосударственное Образовательное Частное Учреждение Высшего Профессионального Образования </w:t>
      </w: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>«Институт Практической Психологии и Психоанализа»</w:t>
      </w:r>
    </w:p>
    <w:p w:rsidR="00907C83" w:rsidRPr="009426C0" w:rsidRDefault="00907C83" w:rsidP="004360ED">
      <w:pPr>
        <w:spacing w:line="300" w:lineRule="auto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0D0955">
        <w:rPr>
          <w:rFonts w:ascii="Times New Roman" w:hAnsi="Times New Roman" w:cs="Times New Roman"/>
          <w:b/>
          <w:bCs/>
          <w:sz w:val="28"/>
          <w:szCs w:val="28"/>
        </w:rPr>
        <w:t>УЧЕБНАЯ</w:t>
      </w:r>
      <w:r w:rsidRPr="009426C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6C0">
        <w:rPr>
          <w:rFonts w:ascii="Times New Roman" w:hAnsi="Times New Roman" w:cs="Times New Roman"/>
          <w:bCs/>
          <w:sz w:val="28"/>
          <w:szCs w:val="28"/>
        </w:rPr>
        <w:t xml:space="preserve">      краткосрочной дополнительной образовательной программы повышения квалификации</w:t>
      </w: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426C0">
        <w:rPr>
          <w:rFonts w:ascii="Times New Roman" w:hAnsi="Times New Roman" w:cs="Times New Roman"/>
          <w:b/>
          <w:sz w:val="28"/>
          <w:szCs w:val="28"/>
        </w:rPr>
        <w:t>Психологическая коррекция кризисных состояний и посттравматического стресса</w:t>
      </w:r>
      <w:r w:rsidRPr="009426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0955" w:rsidRPr="009426C0" w:rsidRDefault="000D0955" w:rsidP="000D0955">
      <w:pPr>
        <w:spacing w:line="300" w:lineRule="auto"/>
        <w:ind w:left="-1134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6C0">
        <w:rPr>
          <w:rFonts w:ascii="Times New Roman" w:hAnsi="Times New Roman" w:cs="Times New Roman"/>
          <w:bCs/>
          <w:sz w:val="28"/>
          <w:szCs w:val="28"/>
        </w:rPr>
        <w:t xml:space="preserve">Москва </w:t>
      </w: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6C0">
        <w:rPr>
          <w:rFonts w:ascii="Times New Roman" w:hAnsi="Times New Roman" w:cs="Times New Roman"/>
          <w:bCs/>
          <w:sz w:val="28"/>
          <w:szCs w:val="28"/>
        </w:rPr>
        <w:t>2014 г.</w:t>
      </w:r>
    </w:p>
    <w:p w:rsidR="004360ED" w:rsidRDefault="004360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C83" w:rsidRPr="009426C0" w:rsidRDefault="00907C83" w:rsidP="00907C83">
      <w:pPr>
        <w:spacing w:line="300" w:lineRule="auto"/>
        <w:ind w:left="-113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26C0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9D05F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426C0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9426C0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proofErr w:type="gramEnd"/>
      <w:r w:rsidRPr="009426C0">
        <w:rPr>
          <w:rFonts w:ascii="Times New Roman" w:hAnsi="Times New Roman" w:cs="Times New Roman"/>
          <w:bCs/>
          <w:sz w:val="28"/>
          <w:szCs w:val="28"/>
        </w:rPr>
        <w:t xml:space="preserve"> Кафедры психологического консультирования и общей психотерапии, кандидат психологических наук Соловова Н.А</w:t>
      </w:r>
      <w:r w:rsidR="009D05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05F9" w:rsidRPr="009426C0">
        <w:rPr>
          <w:rFonts w:ascii="Times New Roman" w:hAnsi="Times New Roman" w:cs="Times New Roman"/>
          <w:bCs/>
          <w:sz w:val="28"/>
          <w:szCs w:val="28"/>
        </w:rPr>
        <w:t>преподаватель Кафедры психологического консультирования и общей психотерапии</w:t>
      </w:r>
      <w:r w:rsidR="009D05F9">
        <w:rPr>
          <w:rFonts w:ascii="Times New Roman" w:hAnsi="Times New Roman" w:cs="Times New Roman"/>
          <w:bCs/>
          <w:sz w:val="28"/>
          <w:szCs w:val="28"/>
        </w:rPr>
        <w:t xml:space="preserve">, доктор психологических наук </w:t>
      </w:r>
      <w:proofErr w:type="spellStart"/>
      <w:r w:rsidR="009D05F9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="009D05F9">
        <w:rPr>
          <w:rFonts w:ascii="Times New Roman" w:hAnsi="Times New Roman" w:cs="Times New Roman"/>
          <w:bCs/>
          <w:sz w:val="28"/>
          <w:szCs w:val="28"/>
        </w:rPr>
        <w:t xml:space="preserve"> А.Л.</w:t>
      </w:r>
    </w:p>
    <w:p w:rsidR="00907C83" w:rsidRPr="009426C0" w:rsidRDefault="00907C83" w:rsidP="00907C83">
      <w:pPr>
        <w:spacing w:line="300" w:lineRule="auto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907C83" w:rsidRPr="009426C0" w:rsidRDefault="00907C83" w:rsidP="00907C83">
      <w:pPr>
        <w:spacing w:line="300" w:lineRule="auto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>Рецензент:</w:t>
      </w:r>
      <w:r w:rsidRPr="009426C0">
        <w:rPr>
          <w:rFonts w:ascii="Times New Roman" w:hAnsi="Times New Roman" w:cs="Times New Roman"/>
          <w:bCs/>
          <w:sz w:val="28"/>
          <w:szCs w:val="28"/>
        </w:rPr>
        <w:t xml:space="preserve"> заведующий Кафедрой психологического консультиров</w:t>
      </w:r>
      <w:r w:rsidR="0058533A">
        <w:rPr>
          <w:rFonts w:ascii="Times New Roman" w:hAnsi="Times New Roman" w:cs="Times New Roman"/>
          <w:bCs/>
          <w:sz w:val="28"/>
          <w:szCs w:val="28"/>
        </w:rPr>
        <w:t xml:space="preserve">ания и общей психотерапии, </w:t>
      </w:r>
      <w:r w:rsidR="0058533A" w:rsidRPr="009426C0">
        <w:rPr>
          <w:rFonts w:ascii="Times New Roman" w:hAnsi="Times New Roman" w:cs="Times New Roman"/>
          <w:bCs/>
          <w:sz w:val="28"/>
          <w:szCs w:val="28"/>
        </w:rPr>
        <w:t>кандидат психологических наук</w:t>
      </w:r>
      <w:r w:rsidRPr="009426C0">
        <w:rPr>
          <w:rFonts w:ascii="Times New Roman" w:hAnsi="Times New Roman" w:cs="Times New Roman"/>
          <w:bCs/>
          <w:sz w:val="28"/>
          <w:szCs w:val="28"/>
        </w:rPr>
        <w:t>, профессор Спиркина Е.А.</w:t>
      </w:r>
    </w:p>
    <w:p w:rsidR="00907C83" w:rsidRPr="009426C0" w:rsidRDefault="00907C83" w:rsidP="00907C83">
      <w:pPr>
        <w:spacing w:line="30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83" w:rsidRPr="009426C0" w:rsidRDefault="00907C83" w:rsidP="00907C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C9" w:rsidRDefault="004723C9" w:rsidP="004723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3C9" w:rsidRDefault="004723C9" w:rsidP="004723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3C9" w:rsidRDefault="004723C9" w:rsidP="004723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578" w:rsidRDefault="00B30578" w:rsidP="00B30578">
      <w:pPr>
        <w:tabs>
          <w:tab w:val="left" w:pos="0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30578" w:rsidRDefault="00B30578" w:rsidP="00B30578">
      <w:pPr>
        <w:tabs>
          <w:tab w:val="left" w:pos="0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78" w:rsidRDefault="00B30578" w:rsidP="00B30578">
      <w:pPr>
        <w:tabs>
          <w:tab w:val="left" w:pos="0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0955">
        <w:rPr>
          <w:rFonts w:ascii="Times New Roman" w:hAnsi="Times New Roman" w:cs="Times New Roman"/>
          <w:bCs/>
          <w:sz w:val="28"/>
          <w:szCs w:val="28"/>
        </w:rPr>
        <w:t>Краткосрочная дополнительная программа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6C0">
        <w:rPr>
          <w:rFonts w:ascii="Times New Roman" w:hAnsi="Times New Roman" w:cs="Times New Roman"/>
          <w:bCs/>
          <w:sz w:val="28"/>
          <w:szCs w:val="28"/>
        </w:rPr>
        <w:t>«</w:t>
      </w:r>
      <w:r w:rsidRPr="009426C0">
        <w:rPr>
          <w:rFonts w:ascii="Times New Roman" w:hAnsi="Times New Roman" w:cs="Times New Roman"/>
          <w:sz w:val="28"/>
          <w:szCs w:val="28"/>
        </w:rPr>
        <w:t>Психологическая коррекция кризисных состояний и посттравматического стресса</w:t>
      </w:r>
      <w:r>
        <w:rPr>
          <w:rFonts w:ascii="Times New Roman" w:hAnsi="Times New Roman" w:cs="Times New Roman"/>
          <w:sz w:val="28"/>
          <w:szCs w:val="28"/>
        </w:rPr>
        <w:t>» предназначена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955">
        <w:rPr>
          <w:rFonts w:ascii="Times New Roman" w:hAnsi="Times New Roman" w:cs="Times New Roman"/>
          <w:sz w:val="28"/>
          <w:szCs w:val="28"/>
        </w:rPr>
        <w:t>для тех, кто имеет высшее образо</w:t>
      </w:r>
      <w:r>
        <w:rPr>
          <w:rFonts w:ascii="Times New Roman" w:hAnsi="Times New Roman" w:cs="Times New Roman"/>
          <w:sz w:val="28"/>
          <w:szCs w:val="28"/>
        </w:rPr>
        <w:t xml:space="preserve">вание по психологии </w:t>
      </w:r>
      <w:r w:rsidRPr="000D0955">
        <w:rPr>
          <w:rFonts w:ascii="Times New Roman" w:hAnsi="Times New Roman" w:cs="Times New Roman"/>
          <w:sz w:val="28"/>
          <w:szCs w:val="28"/>
        </w:rPr>
        <w:t xml:space="preserve">или профессиональную переподготовку по психологии на основе любого высшего образования, и хочет </w:t>
      </w:r>
      <w:r>
        <w:rPr>
          <w:rFonts w:ascii="Times New Roman" w:hAnsi="Times New Roman" w:cs="Times New Roman"/>
          <w:sz w:val="28"/>
          <w:szCs w:val="28"/>
        </w:rPr>
        <w:t>повысить уровень знаний в области диагностики, психологической коррекции и психотерапии посттравматического стрессового расстройства и кризисных состояний.</w:t>
      </w:r>
    </w:p>
    <w:p w:rsidR="00CE1AE2" w:rsidRDefault="00CE1AE2" w:rsidP="00CE1AE2">
      <w:pPr>
        <w:autoSpaceDE w:val="0"/>
        <w:autoSpaceDN w:val="0"/>
        <w:adjustRightInd w:val="0"/>
        <w:spacing w:after="0" w:line="240" w:lineRule="auto"/>
        <w:ind w:left="-1077" w:firstLine="107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 –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заочная с использованием дистанционных образовательных технологий.</w:t>
      </w:r>
    </w:p>
    <w:p w:rsidR="00B30578" w:rsidRPr="000D0955" w:rsidRDefault="00B30578" w:rsidP="00B30578">
      <w:pPr>
        <w:tabs>
          <w:tab w:val="left" w:pos="0"/>
        </w:tabs>
        <w:spacing w:after="0" w:line="240" w:lineRule="auto"/>
        <w:ind w:left="-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0578" w:rsidRDefault="00B30578" w:rsidP="00B30578">
      <w:pPr>
        <w:autoSpaceDE w:val="0"/>
        <w:autoSpaceDN w:val="0"/>
        <w:adjustRightInd w:val="0"/>
        <w:spacing w:after="0" w:line="240" w:lineRule="auto"/>
        <w:ind w:left="-1077" w:firstLine="107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 xml:space="preserve">Цели освоения программы: </w:t>
      </w:r>
      <w:r w:rsidRPr="002713E3">
        <w:rPr>
          <w:rFonts w:ascii="Times New Roman" w:hAnsi="Times New Roman" w:cs="Times New Roman"/>
          <w:bCs/>
          <w:sz w:val="28"/>
          <w:szCs w:val="28"/>
        </w:rPr>
        <w:t>це</w:t>
      </w:r>
      <w:r w:rsidRPr="009426C0">
        <w:rPr>
          <w:rFonts w:ascii="Times New Roman" w:hAnsi="Times New Roman" w:cs="Times New Roman"/>
          <w:bCs/>
          <w:sz w:val="28"/>
          <w:szCs w:val="28"/>
        </w:rPr>
        <w:t>лью краткосрочной дополнительной образовательной программы повышения квалификации «</w:t>
      </w:r>
      <w:r w:rsidRPr="009426C0">
        <w:rPr>
          <w:rFonts w:ascii="Times New Roman" w:hAnsi="Times New Roman" w:cs="Times New Roman"/>
          <w:sz w:val="28"/>
          <w:szCs w:val="28"/>
        </w:rPr>
        <w:t xml:space="preserve">Психологическая коррекция кризисных состояний и посттравматического стресса» </w:t>
      </w:r>
      <w:r w:rsidRPr="009426C0">
        <w:rPr>
          <w:rFonts w:ascii="Times New Roman" w:hAnsi="Times New Roman" w:cs="Times New Roman"/>
          <w:bCs/>
          <w:sz w:val="28"/>
          <w:szCs w:val="28"/>
        </w:rPr>
        <w:t xml:space="preserve">является обеспечение усвоения слушателями знаний о </w:t>
      </w:r>
      <w:r w:rsidRPr="009426C0">
        <w:rPr>
          <w:rFonts w:ascii="Times New Roman" w:hAnsi="Times New Roman" w:cs="Times New Roman"/>
          <w:sz w:val="28"/>
          <w:szCs w:val="28"/>
        </w:rPr>
        <w:t xml:space="preserve">структуре и содержании основных подходов к диагностике посттравматического стрессового расстройства и знакомство слушателей с основными подходами психологической помощи лицам, имеющим посттравматическое стрессовое расстройство. </w:t>
      </w:r>
      <w:r w:rsidRPr="009426C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Также курс знакомит слушателей с методами помощи людям, переживающим психологический кризис. </w:t>
      </w:r>
    </w:p>
    <w:p w:rsidR="00CE1AE2" w:rsidRDefault="00CE1AE2" w:rsidP="00B30578">
      <w:pPr>
        <w:autoSpaceDE w:val="0"/>
        <w:autoSpaceDN w:val="0"/>
        <w:adjustRightInd w:val="0"/>
        <w:spacing w:after="0" w:line="240" w:lineRule="auto"/>
        <w:ind w:left="-1077" w:firstLine="1077"/>
        <w:rPr>
          <w:rFonts w:ascii="Times New Roman" w:hAnsi="Times New Roman" w:cs="Times New Roman"/>
          <w:b/>
          <w:bCs/>
          <w:sz w:val="28"/>
          <w:szCs w:val="28"/>
        </w:rPr>
      </w:pPr>
    </w:p>
    <w:p w:rsidR="00B30578" w:rsidRPr="009426C0" w:rsidRDefault="00B30578" w:rsidP="00B30578">
      <w:pPr>
        <w:spacing w:line="300" w:lineRule="auto"/>
        <w:ind w:left="-1134" w:firstLine="1134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 по программе</w:t>
      </w:r>
      <w:r w:rsidRPr="009426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0578" w:rsidRPr="009426C0" w:rsidRDefault="00B30578" w:rsidP="00B30578">
      <w:pPr>
        <w:pStyle w:val="a5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426C0">
        <w:rPr>
          <w:rFonts w:ascii="Times New Roman" w:hAnsi="Times New Roman" w:cs="Times New Roman"/>
          <w:sz w:val="28"/>
          <w:szCs w:val="28"/>
        </w:rPr>
        <w:t>формирование научно обоснованных знаний и представлений о посттравматическом стр</w:t>
      </w:r>
      <w:bookmarkStart w:id="0" w:name="_GoBack"/>
      <w:bookmarkEnd w:id="0"/>
      <w:r w:rsidRPr="009426C0">
        <w:rPr>
          <w:rFonts w:ascii="Times New Roman" w:hAnsi="Times New Roman" w:cs="Times New Roman"/>
          <w:sz w:val="28"/>
          <w:szCs w:val="28"/>
        </w:rPr>
        <w:t>ессовом расстройстве;</w:t>
      </w:r>
    </w:p>
    <w:p w:rsidR="00B30578" w:rsidRPr="009426C0" w:rsidRDefault="00B30578" w:rsidP="00B30578">
      <w:pPr>
        <w:pStyle w:val="a5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426C0">
        <w:rPr>
          <w:rFonts w:ascii="Times New Roman" w:hAnsi="Times New Roman" w:cs="Times New Roman"/>
          <w:sz w:val="28"/>
          <w:szCs w:val="28"/>
        </w:rPr>
        <w:t>знакомство слушателей с основными методами диагностики посттравматического стрессового расстройства;</w:t>
      </w:r>
    </w:p>
    <w:p w:rsidR="00B30578" w:rsidRPr="009426C0" w:rsidRDefault="00B30578" w:rsidP="00B30578">
      <w:pPr>
        <w:pStyle w:val="a5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426C0">
        <w:rPr>
          <w:rFonts w:ascii="Times New Roman" w:hAnsi="Times New Roman" w:cs="Times New Roman"/>
          <w:sz w:val="28"/>
          <w:szCs w:val="28"/>
        </w:rPr>
        <w:t>анализ посттравматического стрессового расстройства с точки зрения различных концепций;</w:t>
      </w:r>
    </w:p>
    <w:p w:rsidR="00B30578" w:rsidRDefault="00B30578" w:rsidP="00B30578">
      <w:pPr>
        <w:pStyle w:val="a5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426C0">
        <w:rPr>
          <w:rFonts w:ascii="Times New Roman" w:hAnsi="Times New Roman" w:cs="Times New Roman"/>
          <w:sz w:val="28"/>
          <w:szCs w:val="28"/>
        </w:rPr>
        <w:t>знакомство учащихся с основными подходами к лечению и помощи лицам, имеющим посттравматическое стрессовое расстройство;</w:t>
      </w:r>
    </w:p>
    <w:p w:rsidR="00B30578" w:rsidRPr="009426C0" w:rsidRDefault="00B30578" w:rsidP="00B30578">
      <w:pPr>
        <w:pStyle w:val="a5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оказывать психотерапевтическую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при кризисных состояниях и </w:t>
      </w:r>
      <w:r w:rsidRPr="009426C0">
        <w:rPr>
          <w:rFonts w:ascii="Times New Roman" w:hAnsi="Times New Roman" w:cs="Times New Roman"/>
          <w:sz w:val="28"/>
          <w:szCs w:val="28"/>
        </w:rPr>
        <w:t>посттравматическо</w:t>
      </w:r>
      <w:r>
        <w:rPr>
          <w:rFonts w:ascii="Times New Roman" w:hAnsi="Times New Roman" w:cs="Times New Roman"/>
          <w:sz w:val="28"/>
          <w:szCs w:val="28"/>
        </w:rPr>
        <w:t>м стрессовом расстройстве.</w:t>
      </w:r>
    </w:p>
    <w:p w:rsidR="00B30578" w:rsidRPr="009426C0" w:rsidRDefault="00B30578" w:rsidP="00B30578">
      <w:pPr>
        <w:tabs>
          <w:tab w:val="left" w:pos="284"/>
          <w:tab w:val="right" w:leader="underscore" w:pos="9639"/>
        </w:tabs>
        <w:spacing w:after="0" w:line="240" w:lineRule="auto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26C0">
        <w:rPr>
          <w:rFonts w:ascii="Times New Roman" w:hAnsi="Times New Roman" w:cs="Times New Roman"/>
          <w:b/>
          <w:bCs/>
          <w:sz w:val="28"/>
          <w:szCs w:val="28"/>
        </w:rPr>
        <w:t>3. 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результате освоения программы слушатель </w:t>
      </w:r>
      <w:r w:rsidRPr="009426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должен: </w:t>
      </w:r>
    </w:p>
    <w:p w:rsidR="00B30578" w:rsidRPr="009426C0" w:rsidRDefault="00B30578" w:rsidP="00B30578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6760"/>
      </w:tblGrid>
      <w:tr w:rsidR="00B30578" w:rsidRPr="009426C0" w:rsidTr="001A6703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8" w:rsidRPr="009426C0" w:rsidRDefault="00B30578" w:rsidP="001A6703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26C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8" w:rsidRPr="009426C0" w:rsidRDefault="00B30578" w:rsidP="001A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6C0">
              <w:rPr>
                <w:rFonts w:ascii="Times New Roman" w:hAnsi="Times New Roman" w:cs="Times New Roman"/>
                <w:sz w:val="24"/>
                <w:szCs w:val="24"/>
              </w:rPr>
              <w:t>Основные признаки посттравматического стрессового расстройства, основные теоретические подходы к диагностике ПТСР; основные направления исследования ПТСР; основные методы оказания психотерапевтической помощи при кризисных состояниях и посттравматическом стрессовом расстройстве.</w:t>
            </w:r>
          </w:p>
        </w:tc>
      </w:tr>
      <w:tr w:rsidR="00B30578" w:rsidRPr="009426C0" w:rsidTr="001A6703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8" w:rsidRPr="009426C0" w:rsidRDefault="00B30578" w:rsidP="001A6703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2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8" w:rsidRPr="009426C0" w:rsidRDefault="00B30578" w:rsidP="001A670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26C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психодиагностическое обследование пациента с целью выявления ПТСР; оказывать психотерапевтическую и </w:t>
            </w:r>
            <w:proofErr w:type="spellStart"/>
            <w:r w:rsidRPr="009426C0">
              <w:rPr>
                <w:rFonts w:ascii="Times New Roman" w:hAnsi="Times New Roman" w:cs="Times New Roman"/>
                <w:sz w:val="24"/>
                <w:szCs w:val="24"/>
              </w:rPr>
              <w:t>психокоррекционную</w:t>
            </w:r>
            <w:proofErr w:type="spellEnd"/>
            <w:r w:rsidRPr="009426C0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кризисных состояниях и посттравматическом стрессовом расстройстве.</w:t>
            </w:r>
          </w:p>
        </w:tc>
      </w:tr>
      <w:tr w:rsidR="00B30578" w:rsidRPr="009426C0" w:rsidTr="001A6703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8" w:rsidRPr="009426C0" w:rsidRDefault="00B30578" w:rsidP="001A6703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26C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8" w:rsidRPr="009426C0" w:rsidRDefault="00B30578" w:rsidP="001A670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9426C0">
              <w:rPr>
                <w:bCs/>
              </w:rPr>
              <w:t xml:space="preserve">Практическими навыками диагностики посттравматического стрессового расстройства; практическими навыками оказания </w:t>
            </w:r>
            <w:proofErr w:type="spellStart"/>
            <w:r w:rsidRPr="009426C0">
              <w:rPr>
                <w:bCs/>
              </w:rPr>
              <w:t>психокоррекционной</w:t>
            </w:r>
            <w:proofErr w:type="spellEnd"/>
            <w:r w:rsidRPr="009426C0">
              <w:rPr>
                <w:bCs/>
              </w:rPr>
              <w:t xml:space="preserve"> и психотерапевтической помощи </w:t>
            </w:r>
            <w:r w:rsidRPr="009426C0">
              <w:t>при кризисных состояниях и посттравматическом стрессовом расстройстве.</w:t>
            </w:r>
          </w:p>
        </w:tc>
      </w:tr>
    </w:tbl>
    <w:p w:rsidR="00B30578" w:rsidRPr="009426C0" w:rsidRDefault="00B30578" w:rsidP="00B30578">
      <w:pPr>
        <w:tabs>
          <w:tab w:val="right" w:leader="underscore" w:pos="9356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2D5C" w:rsidRDefault="0076209F" w:rsidP="0076209F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дисциплины: </w:t>
      </w:r>
    </w:p>
    <w:p w:rsidR="0076209F" w:rsidRPr="001A2D5C" w:rsidRDefault="0076209F" w:rsidP="0076209F">
      <w:p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A2D5C">
        <w:rPr>
          <w:rFonts w:ascii="Times New Roman" w:hAnsi="Times New Roman" w:cs="Times New Roman"/>
          <w:bCs/>
          <w:sz w:val="28"/>
          <w:szCs w:val="28"/>
        </w:rPr>
        <w:t xml:space="preserve">Модуль 1. Диагностика </w:t>
      </w:r>
      <w:proofErr w:type="spellStart"/>
      <w:r w:rsidRPr="001A2D5C">
        <w:rPr>
          <w:rFonts w:ascii="Times New Roman" w:hAnsi="Times New Roman" w:cs="Times New Roman"/>
          <w:bCs/>
          <w:sz w:val="28"/>
          <w:szCs w:val="28"/>
        </w:rPr>
        <w:t>посстравматического</w:t>
      </w:r>
      <w:proofErr w:type="spellEnd"/>
      <w:r w:rsidRPr="001A2D5C">
        <w:rPr>
          <w:rFonts w:ascii="Times New Roman" w:hAnsi="Times New Roman" w:cs="Times New Roman"/>
          <w:bCs/>
          <w:sz w:val="28"/>
          <w:szCs w:val="28"/>
        </w:rPr>
        <w:t xml:space="preserve"> стрессового расстройства. </w:t>
      </w:r>
      <w:r w:rsidR="001A2D5C" w:rsidRPr="001A2D5C">
        <w:rPr>
          <w:rFonts w:ascii="Times New Roman" w:hAnsi="Times New Roman" w:cs="Times New Roman"/>
          <w:bCs/>
          <w:sz w:val="28"/>
          <w:szCs w:val="28"/>
        </w:rPr>
        <w:t>Психологическая помощь лицам с ПТСР</w:t>
      </w:r>
      <w:r w:rsidR="001A2D5C" w:rsidRPr="001A2D5C">
        <w:rPr>
          <w:bCs/>
          <w:sz w:val="28"/>
          <w:szCs w:val="28"/>
        </w:rPr>
        <w:t xml:space="preserve">. </w:t>
      </w:r>
      <w:r w:rsidRPr="001A2D5C">
        <w:rPr>
          <w:rFonts w:ascii="Times New Roman" w:hAnsi="Times New Roman" w:cs="Times New Roman"/>
          <w:bCs/>
          <w:sz w:val="28"/>
          <w:szCs w:val="28"/>
        </w:rPr>
        <w:t xml:space="preserve">– 25 </w:t>
      </w:r>
      <w:r w:rsidR="001A2D5C">
        <w:rPr>
          <w:rFonts w:ascii="Times New Roman" w:hAnsi="Times New Roman" w:cs="Times New Roman"/>
          <w:bCs/>
          <w:sz w:val="28"/>
          <w:szCs w:val="28"/>
        </w:rPr>
        <w:t>академических часа</w:t>
      </w:r>
      <w:r w:rsidRPr="001A2D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D5C" w:rsidRPr="001A2D5C" w:rsidRDefault="001A2D5C" w:rsidP="0076209F">
      <w:p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A2D5C">
        <w:rPr>
          <w:rFonts w:ascii="Times New Roman" w:hAnsi="Times New Roman" w:cs="Times New Roman"/>
          <w:bCs/>
          <w:sz w:val="28"/>
          <w:szCs w:val="28"/>
        </w:rPr>
        <w:t xml:space="preserve">Модуль 2. Психологическая коррекция кризисных и стрессовых состояний. – 18 </w:t>
      </w:r>
      <w:r>
        <w:rPr>
          <w:rFonts w:ascii="Times New Roman" w:hAnsi="Times New Roman" w:cs="Times New Roman"/>
          <w:bCs/>
          <w:sz w:val="28"/>
          <w:szCs w:val="28"/>
        </w:rPr>
        <w:t>академических часа</w:t>
      </w:r>
      <w:r w:rsidRPr="001A2D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D5C" w:rsidRDefault="001A2D5C" w:rsidP="0076209F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Общий объем программы – 43 академических часа.</w:t>
      </w:r>
    </w:p>
    <w:p w:rsidR="00C13C9F" w:rsidRDefault="00CE1AE2" w:rsidP="00C13C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модулей</w:t>
      </w:r>
      <w:r w:rsidR="00847D3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</w:t>
      </w:r>
      <w:r w:rsidR="00C13C9F" w:rsidRPr="00C13C9F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тем. </w:t>
      </w:r>
    </w:p>
    <w:p w:rsidR="00A37EB8" w:rsidRDefault="00C13C9F" w:rsidP="00A37EB8">
      <w:pPr>
        <w:pStyle w:val="a4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1. </w:t>
      </w:r>
      <w:r w:rsidR="00A37EB8">
        <w:rPr>
          <w:b/>
          <w:bCs/>
          <w:sz w:val="28"/>
          <w:szCs w:val="28"/>
        </w:rPr>
        <w:t xml:space="preserve">Диагностика </w:t>
      </w:r>
      <w:proofErr w:type="spellStart"/>
      <w:r w:rsidR="00A37EB8">
        <w:rPr>
          <w:b/>
          <w:bCs/>
          <w:sz w:val="28"/>
          <w:szCs w:val="28"/>
        </w:rPr>
        <w:t>посстравматического</w:t>
      </w:r>
      <w:proofErr w:type="spellEnd"/>
      <w:r w:rsidR="00A37EB8">
        <w:rPr>
          <w:b/>
          <w:bCs/>
          <w:sz w:val="28"/>
          <w:szCs w:val="28"/>
        </w:rPr>
        <w:t xml:space="preserve"> стрессового расстройства.</w:t>
      </w:r>
      <w:r w:rsidR="001A2D5C">
        <w:rPr>
          <w:b/>
          <w:bCs/>
          <w:sz w:val="28"/>
          <w:szCs w:val="28"/>
        </w:rPr>
        <w:t xml:space="preserve"> Психологическая помощь лицам с ПТСР.</w:t>
      </w:r>
    </w:p>
    <w:p w:rsidR="00A37EB8" w:rsidRDefault="00A37EB8" w:rsidP="00A37EB8">
      <w:pPr>
        <w:pStyle w:val="a4"/>
        <w:ind w:firstLine="0"/>
        <w:jc w:val="left"/>
        <w:rPr>
          <w:b/>
          <w:bCs/>
          <w:sz w:val="28"/>
          <w:szCs w:val="28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5581"/>
      </w:tblGrid>
      <w:tr w:rsidR="00A37EB8" w:rsidRPr="00741B82" w:rsidTr="001A6703">
        <w:tc>
          <w:tcPr>
            <w:tcW w:w="1188" w:type="dxa"/>
          </w:tcPr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</w:tcPr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</w:t>
            </w:r>
          </w:p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тем дисциплины</w:t>
            </w:r>
          </w:p>
        </w:tc>
        <w:tc>
          <w:tcPr>
            <w:tcW w:w="5581" w:type="dxa"/>
          </w:tcPr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диагностики ПТСР</w:t>
            </w:r>
          </w:p>
        </w:tc>
        <w:tc>
          <w:tcPr>
            <w:tcW w:w="5581" w:type="dxa"/>
          </w:tcPr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Основные понятия (стресс,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травма, посттравматическое стрессовое расстройство).</w:t>
            </w:r>
          </w:p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очерк проблемы диагностики и исследования ПТСР («Солдатское сердце», «невроз пожара», «травматический невроз», «снарядный шок», «военная усталость», «хронический военный невроз» и т.д.</w:t>
            </w:r>
          </w:p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Распространенность ПТСР.</w:t>
            </w:r>
          </w:p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Основные подходы к изучению ПТСР.</w:t>
            </w:r>
          </w:p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диагностики ПТСР (МКБ-10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травматической ситуации, ее отличительные черты.</w:t>
            </w:r>
          </w:p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Взгляды на ПТСР в психодинамических, поведенческих и когнитивных концепциях.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психосоциальных факторов для посттравматического стресса.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Психология горя и утраты</w:t>
            </w:r>
          </w:p>
        </w:tc>
        <w:tc>
          <w:tcPr>
            <w:tcW w:w="5581" w:type="dxa"/>
          </w:tcPr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Переживание утраты детьми разного возраста. Отношение к смерти в различных культурах. Понятия осложненного и неосложненного горя.</w:t>
            </w:r>
            <w:r w:rsidRPr="0013482B">
              <w:rPr>
                <w:sz w:val="24"/>
                <w:szCs w:val="24"/>
              </w:rPr>
              <w:t xml:space="preserve"> </w:t>
            </w:r>
            <w:r w:rsidRPr="00202FD0">
              <w:rPr>
                <w:rFonts w:ascii="Times New Roman" w:hAnsi="Times New Roman" w:cs="Times New Roman"/>
                <w:sz w:val="28"/>
                <w:szCs w:val="28"/>
              </w:rPr>
              <w:t xml:space="preserve">Стадии реакции пациента на известие об обнаружении у него неизлечимой болезни по </w:t>
            </w:r>
            <w:proofErr w:type="spellStart"/>
            <w:r w:rsidRPr="00202FD0">
              <w:rPr>
                <w:rFonts w:ascii="Times New Roman" w:hAnsi="Times New Roman" w:cs="Times New Roman"/>
                <w:sz w:val="28"/>
                <w:szCs w:val="28"/>
              </w:rPr>
              <w:t>Э.Кюблер</w:t>
            </w:r>
            <w:proofErr w:type="spellEnd"/>
            <w:r w:rsidRPr="00202FD0">
              <w:rPr>
                <w:rFonts w:ascii="Times New Roman" w:hAnsi="Times New Roman" w:cs="Times New Roman"/>
                <w:sz w:val="28"/>
                <w:szCs w:val="28"/>
              </w:rPr>
              <w:t xml:space="preserve">-Росс: психологический шок и отрицание, </w:t>
            </w:r>
            <w:r w:rsidRPr="00202F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озлобление, </w:t>
            </w:r>
            <w:r w:rsidRPr="00202FD0">
              <w:rPr>
                <w:rFonts w:ascii="Times New Roman" w:hAnsi="Times New Roman" w:cs="Times New Roman"/>
                <w:sz w:val="28"/>
                <w:szCs w:val="28"/>
              </w:rPr>
              <w:t xml:space="preserve">«сделка», депрессия, принятие. Клиническая картина. Как следует вести себя с умирающим пациентом. Особенности </w:t>
            </w:r>
            <w:proofErr w:type="spellStart"/>
            <w:r w:rsidRPr="00202FD0"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202FD0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умирающими больными и их родственниками.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Посттравматическое стрессовое расстройство у детей</w:t>
            </w:r>
          </w:p>
        </w:tc>
        <w:tc>
          <w:tcPr>
            <w:tcW w:w="5581" w:type="dxa"/>
          </w:tcPr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Психологическая травма у детей, ее особенности, история изучения, виды травмирующих событий. </w:t>
            </w:r>
          </w:p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Методы диагностики ПТСР у детей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Полуструктурированное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для выявления признаков ПТСР у детей; Родительская анкета для оценки травматических переживаний детей) 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tabs>
                <w:tab w:val="left" w:pos="972"/>
              </w:tabs>
              <w:spacing w:after="0" w:line="240" w:lineRule="auto"/>
              <w:ind w:left="-180" w:right="-10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Методы диагностики ПТСР</w:t>
            </w:r>
          </w:p>
        </w:tc>
        <w:tc>
          <w:tcPr>
            <w:tcW w:w="5581" w:type="dxa"/>
          </w:tcPr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Основные направления исследования ПТСР (исследование ветеранов боевых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действий; 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переживших террористическую угрозу, насилие, катастрофы, радиационную угрозу, онкологические заболевания и т.д.).</w:t>
            </w:r>
          </w:p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Особенности психологической диагностики ПТСР.</w:t>
            </w:r>
          </w:p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Основные методики, используемые для диагностики ПТСР (Шкала для клинической диагностики ПТСР; Шкала оценки влияния травматического события;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Миссисипская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шкала для оценки посттравматических реакций;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SCL</w:t>
            </w:r>
            <w:r w:rsidRPr="000E6D41">
              <w:rPr>
                <w:rFonts w:ascii="Times New Roman" w:hAnsi="Times New Roman" w:cs="Times New Roman"/>
                <w:sz w:val="28"/>
                <w:szCs w:val="28"/>
              </w:rPr>
              <w:t>-90-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Опросник депрессивности Бека). Психофизиологические методы исследования ПТСР.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лицам с ПТСР</w:t>
            </w:r>
          </w:p>
        </w:tc>
        <w:tc>
          <w:tcPr>
            <w:tcW w:w="5581" w:type="dxa"/>
          </w:tcPr>
          <w:p w:rsidR="00A37EB8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и психотерапевтической помощи при ПТСР. Стратегии поведения психотерапевтов.</w:t>
            </w:r>
          </w:p>
          <w:p w:rsidR="00A37EB8" w:rsidRPr="00741B82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Психофармакологическое лечение ПТСР. Групповая психотерапия при ПТСР;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поведенческая психотерапия ПТСР; техника вскрывающих интервенций; техника десенсибилизации и переработки травмирующих переживаний посредством движения глаз; психодинамическая психотерапия ПТСР.</w:t>
            </w:r>
          </w:p>
        </w:tc>
      </w:tr>
    </w:tbl>
    <w:p w:rsidR="00A37EB8" w:rsidRDefault="00A37EB8" w:rsidP="00A37EB8">
      <w:pPr>
        <w:pStyle w:val="a4"/>
        <w:ind w:firstLine="0"/>
        <w:jc w:val="left"/>
        <w:rPr>
          <w:b/>
          <w:bCs/>
          <w:caps/>
          <w:sz w:val="28"/>
          <w:szCs w:val="28"/>
        </w:rPr>
      </w:pPr>
    </w:p>
    <w:p w:rsidR="001A2D5C" w:rsidRDefault="001A2D5C" w:rsidP="001A2D5C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2. Психологическая коррекция кризисных и стрессовых состояний. – 18 академических часов.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5581"/>
      </w:tblGrid>
      <w:tr w:rsidR="00A37EB8" w:rsidRPr="00741B82" w:rsidTr="001A6703">
        <w:tc>
          <w:tcPr>
            <w:tcW w:w="1188" w:type="dxa"/>
          </w:tcPr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</w:tcPr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</w:t>
            </w:r>
          </w:p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тем дисциплины</w:t>
            </w:r>
          </w:p>
        </w:tc>
        <w:tc>
          <w:tcPr>
            <w:tcW w:w="5581" w:type="dxa"/>
          </w:tcPr>
          <w:p w:rsidR="00A37EB8" w:rsidRPr="00741B82" w:rsidRDefault="00A37EB8" w:rsidP="001A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A37EB8" w:rsidRPr="008575F1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Виды и причины кризисов</w:t>
            </w:r>
          </w:p>
        </w:tc>
        <w:tc>
          <w:tcPr>
            <w:tcW w:w="5581" w:type="dxa"/>
          </w:tcPr>
          <w:p w:rsidR="00A37EB8" w:rsidRPr="008575F1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Утрата, насилие, угроза жизни, </w:t>
            </w:r>
            <w:proofErr w:type="spellStart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инвалидизация</w:t>
            </w:r>
            <w:proofErr w:type="spellEnd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; массовые катастрофы; длительный стресс, возрастные кризисы, кризис достижения.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A37EB8" w:rsidRPr="008575F1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Проявления кризиса</w:t>
            </w:r>
          </w:p>
        </w:tc>
        <w:tc>
          <w:tcPr>
            <w:tcW w:w="5581" w:type="dxa"/>
          </w:tcPr>
          <w:p w:rsidR="00A37EB8" w:rsidRPr="008575F1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Эмоциональные проявления кризиса; поведенческие проявления кризиса; психосоматические расстройства.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A37EB8" w:rsidRPr="008575F1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Факторы, влияющие на протекание и преодоление кризиса</w:t>
            </w:r>
          </w:p>
        </w:tc>
        <w:tc>
          <w:tcPr>
            <w:tcW w:w="5581" w:type="dxa"/>
          </w:tcPr>
          <w:p w:rsidR="00A37EB8" w:rsidRPr="008575F1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Внутренние ресурсы; средовые ресурсы.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tabs>
                <w:tab w:val="left" w:pos="972"/>
              </w:tabs>
              <w:spacing w:after="0" w:line="240" w:lineRule="auto"/>
              <w:ind w:left="-180" w:right="-10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A37EB8" w:rsidRPr="008575F1" w:rsidRDefault="00A37EB8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Экспресс-коррекция кризисных состояний</w:t>
            </w:r>
          </w:p>
        </w:tc>
        <w:tc>
          <w:tcPr>
            <w:tcW w:w="5581" w:type="dxa"/>
          </w:tcPr>
          <w:p w:rsidR="00A37EB8" w:rsidRPr="008575F1" w:rsidRDefault="008D3C66" w:rsidP="008D3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Дебрифинг</w:t>
            </w:r>
            <w:proofErr w:type="spellEnd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 Консультирование: консультирование человека, переживающего кризис; консультирование родственников; телефон доверия (горячая линия).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A37EB8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37EB8" w:rsidRPr="008575F1" w:rsidRDefault="00BA496F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Двигательные и телесно-ориентированные методы</w:t>
            </w:r>
          </w:p>
        </w:tc>
        <w:tc>
          <w:tcPr>
            <w:tcW w:w="5581" w:type="dxa"/>
          </w:tcPr>
          <w:p w:rsidR="00A37EB8" w:rsidRPr="008575F1" w:rsidRDefault="00BA496F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Двигательные методы; телесно-ориентированные методы.</w:t>
            </w:r>
            <w:r w:rsidRPr="008575F1">
              <w:rPr>
                <w:rStyle w:val="apple-converted-space"/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BA496F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37EB8" w:rsidRPr="008575F1" w:rsidRDefault="008575F1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Формы пролонгированной коррекционной работы</w:t>
            </w:r>
          </w:p>
        </w:tc>
        <w:tc>
          <w:tcPr>
            <w:tcW w:w="5581" w:type="dxa"/>
          </w:tcPr>
          <w:p w:rsidR="00A37EB8" w:rsidRPr="008575F1" w:rsidRDefault="008575F1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Индивидуальная психотерапия, групповая психотерапия, группы взаимопомощи.</w:t>
            </w:r>
          </w:p>
        </w:tc>
      </w:tr>
      <w:tr w:rsidR="00A37EB8" w:rsidRPr="00741B82" w:rsidTr="001A6703">
        <w:tc>
          <w:tcPr>
            <w:tcW w:w="1188" w:type="dxa"/>
          </w:tcPr>
          <w:p w:rsidR="00A37EB8" w:rsidRPr="00741B82" w:rsidRDefault="008575F1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A37EB8" w:rsidRPr="008575F1" w:rsidRDefault="008575F1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Использование методов </w:t>
            </w:r>
            <w:proofErr w:type="spellStart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арттерапии</w:t>
            </w:r>
            <w:proofErr w:type="spellEnd"/>
          </w:p>
        </w:tc>
        <w:tc>
          <w:tcPr>
            <w:tcW w:w="5581" w:type="dxa"/>
          </w:tcPr>
          <w:p w:rsidR="00A37EB8" w:rsidRPr="008575F1" w:rsidRDefault="008575F1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Изобразительная деятельность, </w:t>
            </w:r>
            <w:proofErr w:type="spellStart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библиотерапия</w:t>
            </w:r>
            <w:proofErr w:type="spellEnd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психодрама</w:t>
            </w:r>
            <w:proofErr w:type="spellEnd"/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и другие формы драматизации.</w:t>
            </w:r>
          </w:p>
        </w:tc>
      </w:tr>
      <w:tr w:rsidR="00BA496F" w:rsidRPr="00741B82" w:rsidTr="001A6703">
        <w:tc>
          <w:tcPr>
            <w:tcW w:w="1188" w:type="dxa"/>
          </w:tcPr>
          <w:p w:rsidR="00BA496F" w:rsidRPr="00741B82" w:rsidRDefault="008575F1" w:rsidP="008575F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BA496F" w:rsidRPr="008575F1" w:rsidRDefault="008575F1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Использование суггестивных техник</w:t>
            </w:r>
          </w:p>
        </w:tc>
        <w:tc>
          <w:tcPr>
            <w:tcW w:w="5581" w:type="dxa"/>
          </w:tcPr>
          <w:p w:rsidR="00BA496F" w:rsidRPr="008575F1" w:rsidRDefault="008575F1" w:rsidP="001A6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F1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Релаксационные техники, медитативные техники, использование косвенного внушения, сочетание суггестивных и рациональных методов.</w:t>
            </w:r>
          </w:p>
        </w:tc>
      </w:tr>
    </w:tbl>
    <w:p w:rsidR="00C13C9F" w:rsidRPr="00A37EB8" w:rsidRDefault="00C13C9F" w:rsidP="00C13C9F">
      <w:p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sectPr w:rsidR="00C13C9F" w:rsidRPr="00A37EB8" w:rsidSect="006F2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A0" w:rsidRDefault="005250A0" w:rsidP="00757BB6">
      <w:pPr>
        <w:spacing w:after="0" w:line="240" w:lineRule="auto"/>
      </w:pPr>
      <w:r>
        <w:separator/>
      </w:r>
    </w:p>
  </w:endnote>
  <w:endnote w:type="continuationSeparator" w:id="0">
    <w:p w:rsidR="005250A0" w:rsidRDefault="005250A0" w:rsidP="007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B6" w:rsidRDefault="00757BB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B6" w:rsidRDefault="00757BB6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B6" w:rsidRDefault="00757BB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A0" w:rsidRDefault="005250A0" w:rsidP="00757BB6">
      <w:pPr>
        <w:spacing w:after="0" w:line="240" w:lineRule="auto"/>
      </w:pPr>
      <w:r>
        <w:separator/>
      </w:r>
    </w:p>
  </w:footnote>
  <w:footnote w:type="continuationSeparator" w:id="0">
    <w:p w:rsidR="005250A0" w:rsidRDefault="005250A0" w:rsidP="007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B6" w:rsidRDefault="00757BB6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B6" w:rsidRDefault="00757BB6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B6" w:rsidRDefault="00757BB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2D6"/>
    <w:multiLevelType w:val="hybridMultilevel"/>
    <w:tmpl w:val="06D4548A"/>
    <w:lvl w:ilvl="0" w:tplc="137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61E5A"/>
    <w:multiLevelType w:val="hybridMultilevel"/>
    <w:tmpl w:val="308A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5B7"/>
    <w:multiLevelType w:val="hybridMultilevel"/>
    <w:tmpl w:val="5CE4229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B1555CE"/>
    <w:multiLevelType w:val="multilevel"/>
    <w:tmpl w:val="30E8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8293A"/>
    <w:multiLevelType w:val="hybridMultilevel"/>
    <w:tmpl w:val="389AE5CA"/>
    <w:lvl w:ilvl="0" w:tplc="602E43E6">
      <w:start w:val="1"/>
      <w:numFmt w:val="decimal"/>
      <w:pStyle w:val="a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BA"/>
    <w:rsid w:val="000740F8"/>
    <w:rsid w:val="000D0955"/>
    <w:rsid w:val="001A2D5C"/>
    <w:rsid w:val="003254A1"/>
    <w:rsid w:val="003A1F60"/>
    <w:rsid w:val="004360ED"/>
    <w:rsid w:val="004723C9"/>
    <w:rsid w:val="005250A0"/>
    <w:rsid w:val="0058533A"/>
    <w:rsid w:val="005F2ABA"/>
    <w:rsid w:val="006F21FC"/>
    <w:rsid w:val="00720A9D"/>
    <w:rsid w:val="00757BB6"/>
    <w:rsid w:val="0076209F"/>
    <w:rsid w:val="00847D34"/>
    <w:rsid w:val="008575F1"/>
    <w:rsid w:val="008D3C66"/>
    <w:rsid w:val="00907C83"/>
    <w:rsid w:val="009426C0"/>
    <w:rsid w:val="009D05F9"/>
    <w:rsid w:val="00A37EB8"/>
    <w:rsid w:val="00B26220"/>
    <w:rsid w:val="00B30578"/>
    <w:rsid w:val="00BA496F"/>
    <w:rsid w:val="00C13C9F"/>
    <w:rsid w:val="00C226A5"/>
    <w:rsid w:val="00C77B1A"/>
    <w:rsid w:val="00CE1AE2"/>
    <w:rsid w:val="00E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3C9"/>
  </w:style>
  <w:style w:type="paragraph" w:styleId="1">
    <w:name w:val="heading 1"/>
    <w:basedOn w:val="a0"/>
    <w:next w:val="a0"/>
    <w:link w:val="10"/>
    <w:uiPriority w:val="9"/>
    <w:qFormat/>
    <w:rsid w:val="004723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723C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723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23C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723C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723C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723C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723C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723C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07C83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907C8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">
    <w:name w:val="список с точками"/>
    <w:basedOn w:val="a0"/>
    <w:rsid w:val="00907C83"/>
    <w:pPr>
      <w:numPr>
        <w:numId w:val="1"/>
      </w:numPr>
      <w:tabs>
        <w:tab w:val="num" w:pos="756"/>
      </w:tabs>
      <w:spacing w:after="0" w:line="312" w:lineRule="auto"/>
      <w:ind w:left="756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907C83"/>
    <w:pPr>
      <w:ind w:left="720"/>
      <w:contextualSpacing/>
    </w:pPr>
  </w:style>
  <w:style w:type="character" w:styleId="a6">
    <w:name w:val="Hyperlink"/>
    <w:rsid w:val="000740F8"/>
    <w:rPr>
      <w:color w:val="0000FF"/>
      <w:u w:val="single"/>
    </w:rPr>
  </w:style>
  <w:style w:type="table" w:styleId="a7">
    <w:name w:val="Table Grid"/>
    <w:basedOn w:val="a2"/>
    <w:uiPriority w:val="59"/>
    <w:rsid w:val="000D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4723C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723C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723C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723C9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4723C9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1"/>
    <w:link w:val="6"/>
    <w:uiPriority w:val="9"/>
    <w:semiHidden/>
    <w:rsid w:val="004723C9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4723C9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4723C9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4723C9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0"/>
    <w:next w:val="a0"/>
    <w:uiPriority w:val="35"/>
    <w:semiHidden/>
    <w:unhideWhenUsed/>
    <w:qFormat/>
    <w:rsid w:val="004723C9"/>
    <w:rPr>
      <w:b/>
      <w:bCs/>
      <w:caps/>
      <w:sz w:val="16"/>
      <w:szCs w:val="16"/>
    </w:rPr>
  </w:style>
  <w:style w:type="paragraph" w:styleId="a9">
    <w:name w:val="Title"/>
    <w:basedOn w:val="a0"/>
    <w:next w:val="a0"/>
    <w:link w:val="aa"/>
    <w:uiPriority w:val="10"/>
    <w:qFormat/>
    <w:rsid w:val="004723C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4723C9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4723C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uiPriority w:val="11"/>
    <w:rsid w:val="004723C9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4723C9"/>
    <w:rPr>
      <w:b/>
      <w:bCs/>
      <w:color w:val="70AD47" w:themeColor="accent6"/>
    </w:rPr>
  </w:style>
  <w:style w:type="character" w:styleId="ae">
    <w:name w:val="Emphasis"/>
    <w:uiPriority w:val="20"/>
    <w:qFormat/>
    <w:rsid w:val="004723C9"/>
    <w:rPr>
      <w:b/>
      <w:bCs/>
      <w:i/>
      <w:iCs/>
      <w:spacing w:val="10"/>
    </w:rPr>
  </w:style>
  <w:style w:type="paragraph" w:styleId="af">
    <w:name w:val="No Spacing"/>
    <w:uiPriority w:val="1"/>
    <w:qFormat/>
    <w:rsid w:val="004723C9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4723C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4723C9"/>
    <w:rPr>
      <w:i/>
      <w:iCs/>
    </w:rPr>
  </w:style>
  <w:style w:type="paragraph" w:styleId="af0">
    <w:name w:val="Intense Quote"/>
    <w:basedOn w:val="a0"/>
    <w:next w:val="a0"/>
    <w:link w:val="af1"/>
    <w:uiPriority w:val="30"/>
    <w:qFormat/>
    <w:rsid w:val="004723C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basedOn w:val="a1"/>
    <w:link w:val="af0"/>
    <w:uiPriority w:val="30"/>
    <w:rsid w:val="004723C9"/>
    <w:rPr>
      <w:b/>
      <w:bCs/>
      <w:i/>
      <w:iCs/>
    </w:rPr>
  </w:style>
  <w:style w:type="character" w:styleId="af2">
    <w:name w:val="Subtle Emphasis"/>
    <w:uiPriority w:val="19"/>
    <w:qFormat/>
    <w:rsid w:val="004723C9"/>
    <w:rPr>
      <w:i/>
      <w:iCs/>
    </w:rPr>
  </w:style>
  <w:style w:type="character" w:styleId="af3">
    <w:name w:val="Intense Emphasis"/>
    <w:uiPriority w:val="21"/>
    <w:qFormat/>
    <w:rsid w:val="004723C9"/>
    <w:rPr>
      <w:b/>
      <w:bCs/>
      <w:i/>
      <w:iCs/>
      <w:color w:val="70AD47" w:themeColor="accent6"/>
      <w:spacing w:val="10"/>
    </w:rPr>
  </w:style>
  <w:style w:type="character" w:styleId="af4">
    <w:name w:val="Subtle Reference"/>
    <w:uiPriority w:val="31"/>
    <w:qFormat/>
    <w:rsid w:val="004723C9"/>
    <w:rPr>
      <w:b/>
      <w:bCs/>
    </w:rPr>
  </w:style>
  <w:style w:type="character" w:styleId="af5">
    <w:name w:val="Intense Reference"/>
    <w:uiPriority w:val="32"/>
    <w:qFormat/>
    <w:rsid w:val="004723C9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4723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0"/>
    <w:uiPriority w:val="39"/>
    <w:semiHidden/>
    <w:unhideWhenUsed/>
    <w:qFormat/>
    <w:rsid w:val="004723C9"/>
    <w:pPr>
      <w:outlineLvl w:val="9"/>
    </w:pPr>
  </w:style>
  <w:style w:type="character" w:customStyle="1" w:styleId="apple-converted-space">
    <w:name w:val="apple-converted-space"/>
    <w:basedOn w:val="a1"/>
    <w:rsid w:val="00BA496F"/>
  </w:style>
  <w:style w:type="paragraph" w:styleId="af8">
    <w:name w:val="header"/>
    <w:basedOn w:val="a0"/>
    <w:link w:val="af9"/>
    <w:uiPriority w:val="99"/>
    <w:unhideWhenUsed/>
    <w:rsid w:val="0075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757BB6"/>
  </w:style>
  <w:style w:type="paragraph" w:styleId="afa">
    <w:name w:val="footer"/>
    <w:basedOn w:val="a0"/>
    <w:link w:val="afb"/>
    <w:uiPriority w:val="99"/>
    <w:unhideWhenUsed/>
    <w:rsid w:val="0075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75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2014-05-08T23:16:00Z</dcterms:created>
  <dcterms:modified xsi:type="dcterms:W3CDTF">2014-05-08T23:16:00Z</dcterms:modified>
</cp:coreProperties>
</file>